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003E0B" w:rsidP="00003E0B">
      <w:pPr>
        <w:jc w:val="center"/>
        <w:rPr>
          <w:rtl/>
        </w:rPr>
      </w:pPr>
      <w:r>
        <w:rPr>
          <w:rFonts w:cstheme="minorBidi" w:hint="cs"/>
          <w:rtl/>
          <w:lang w:bidi="ar-SA"/>
        </w:rPr>
        <w:t xml:space="preserve">وزارة البناء </w:t>
      </w:r>
    </w:p>
    <w:p w:rsidR="006236B8" w:rsidRDefault="00003E0B" w:rsidP="00003E0B">
      <w:pPr>
        <w:jc w:val="center"/>
        <w:rPr>
          <w:rFonts w:hint="cs"/>
          <w:sz w:val="24"/>
          <w:szCs w:val="24"/>
          <w:rtl/>
        </w:rPr>
      </w:pPr>
      <w:r>
        <w:rPr>
          <w:rFonts w:cs="Arial" w:hint="cs"/>
          <w:rtl/>
          <w:lang w:bidi="ar-SA"/>
        </w:rPr>
        <w:t>اعلان</w:t>
      </w:r>
      <w:r w:rsidR="00D26EDF" w:rsidRPr="00B933F9">
        <w:rPr>
          <w:rFonts w:hint="cs"/>
          <w:rtl/>
        </w:rPr>
        <w:t xml:space="preserve"> </w:t>
      </w:r>
      <w:r>
        <w:rPr>
          <w:rFonts w:cs="Arial" w:hint="cs"/>
          <w:b/>
          <w:bCs/>
          <w:sz w:val="28"/>
          <w:szCs w:val="28"/>
          <w:rtl/>
          <w:lang w:bidi="ar-SA"/>
        </w:rPr>
        <w:t>مناقصة رقم</w:t>
      </w:r>
      <w:r w:rsidR="00A450AA">
        <w:rPr>
          <w:rFonts w:hint="cs"/>
          <w:b/>
          <w:bCs/>
          <w:sz w:val="28"/>
          <w:szCs w:val="28"/>
          <w:rtl/>
        </w:rPr>
        <w:t xml:space="preserve"> 20/2014</w:t>
      </w:r>
      <w:r w:rsidR="006236B8" w:rsidRPr="006236B8">
        <w:rPr>
          <w:b/>
          <w:bCs/>
          <w:sz w:val="28"/>
          <w:szCs w:val="28"/>
          <w:rtl/>
        </w:rPr>
        <w:t xml:space="preserve"> </w:t>
      </w:r>
      <w:r>
        <w:rPr>
          <w:rFonts w:cstheme="minorBidi" w:hint="cs"/>
          <w:b/>
          <w:bCs/>
          <w:sz w:val="28"/>
          <w:szCs w:val="28"/>
          <w:rtl/>
          <w:lang w:bidi="ar-SA"/>
        </w:rPr>
        <w:t xml:space="preserve">لتنفيذ اعمال البحث في فحص موضوع السكن للمسنين في اسرائيل بحسب قانون الحفاظ على المقيم (صيغة مدمجة) لعام 1972  </w:t>
      </w:r>
      <w:bookmarkStart w:id="0" w:name="_GoBack"/>
      <w:bookmarkEnd w:id="0"/>
    </w:p>
    <w:p w:rsidR="00A450AA" w:rsidRDefault="00003E0B" w:rsidP="00003E0B">
      <w:pPr>
        <w:pStyle w:val="a3"/>
        <w:numPr>
          <w:ilvl w:val="0"/>
          <w:numId w:val="3"/>
        </w:numPr>
        <w:rPr>
          <w:sz w:val="24"/>
          <w:szCs w:val="24"/>
        </w:rPr>
      </w:pPr>
      <w:r w:rsidRPr="000E48F3">
        <w:rPr>
          <w:rFonts w:asciiTheme="minorBidi" w:hAnsiTheme="minorBidi" w:cstheme="minorBidi"/>
          <w:sz w:val="24"/>
          <w:szCs w:val="24"/>
          <w:rtl/>
          <w:lang w:bidi="ar-SA"/>
        </w:rPr>
        <w:t>تدعوكم وزارة البناء (فيما يلي – "صاحب الطلب" / "الوزارة") تقديم اقتراحات مفادها</w:t>
      </w:r>
      <w:r>
        <w:rPr>
          <w:rFonts w:asciiTheme="minorBidi" w:hAnsiTheme="minorBidi" w:cstheme="minorBidi" w:hint="cs"/>
          <w:sz w:val="24"/>
          <w:szCs w:val="24"/>
          <w:rtl/>
          <w:lang w:bidi="ar-SA"/>
        </w:rPr>
        <w:t xml:space="preserve"> تنفيذ أعمال بحث في موضوع: فحص موضوع السكن للمسنين في اسرائيل بحسب قانون الحفاظ على المقيم (صيغة مدمجة) لعام 1972 (فيما يلي: "قانون الحفاظ على المقيم") من خلال مسح وفحص الوضع القائم، تحليل تأثيراته على سوق السكن في اسرائيل، تنفيذ مقارنة بين المذكور اعلاه وتطوير توصيات تطبيقية لخلق سياسة في الموضوع. </w:t>
      </w:r>
    </w:p>
    <w:p w:rsidR="00D26EDF" w:rsidRPr="006236B8" w:rsidRDefault="00D26EDF" w:rsidP="00003E0B">
      <w:pPr>
        <w:pStyle w:val="a3"/>
        <w:numPr>
          <w:ilvl w:val="0"/>
          <w:numId w:val="3"/>
        </w:numPr>
        <w:rPr>
          <w:sz w:val="24"/>
          <w:szCs w:val="24"/>
        </w:rPr>
      </w:pPr>
      <w:r w:rsidRPr="006236B8">
        <w:rPr>
          <w:sz w:val="24"/>
          <w:szCs w:val="24"/>
          <w:rtl/>
        </w:rPr>
        <w:t xml:space="preserve"> </w:t>
      </w:r>
      <w:r w:rsidR="00003E0B" w:rsidRPr="00F92563">
        <w:rPr>
          <w:rFonts w:asciiTheme="minorBidi" w:hAnsiTheme="minorBidi" w:cstheme="minorBidi"/>
          <w:sz w:val="24"/>
          <w:szCs w:val="24"/>
          <w:rtl/>
          <w:lang w:bidi="ar-SA"/>
        </w:rPr>
        <w:t>إن فترة التعاقد لمنح الخدمات ستكون حتى 12 شهرا بدءا من لحظة التوقيع على الاتفاقية من قبل المخولين للتوقيع التابعين للوزارة</w:t>
      </w:r>
    </w:p>
    <w:p w:rsidR="00D26EDF" w:rsidRPr="00B933F9" w:rsidRDefault="00003E0B" w:rsidP="00003E0B">
      <w:pPr>
        <w:pStyle w:val="a3"/>
        <w:numPr>
          <w:ilvl w:val="0"/>
          <w:numId w:val="3"/>
        </w:numPr>
        <w:rPr>
          <w:rFonts w:ascii="Arial" w:hAnsi="Arial"/>
          <w:sz w:val="24"/>
          <w:szCs w:val="24"/>
        </w:rPr>
      </w:pPr>
      <w:r w:rsidRPr="00F92563">
        <w:rPr>
          <w:rFonts w:asciiTheme="minorBidi" w:hAnsiTheme="minorBidi" w:cstheme="minorBidi" w:hint="cs"/>
          <w:sz w:val="24"/>
          <w:szCs w:val="24"/>
          <w:rtl/>
          <w:lang w:bidi="ar-SA"/>
        </w:rPr>
        <w:t>إن الشروط الأولية وفقا لما هو مفصل في مستندات المناقصة مثلما هي مذكورة في الموقع التابع لمديرية الشراء الحكومية على شبكة الانترنت.</w:t>
      </w:r>
    </w:p>
    <w:p w:rsidR="00D26EDF" w:rsidRPr="00003E0B" w:rsidRDefault="00D26EDF" w:rsidP="00003E0B">
      <w:pPr>
        <w:numPr>
          <w:ilvl w:val="0"/>
          <w:numId w:val="3"/>
        </w:numPr>
        <w:rPr>
          <w:b/>
          <w:bCs/>
          <w:sz w:val="24"/>
          <w:szCs w:val="24"/>
          <w:u w:val="single"/>
          <w:lang w:bidi="ar-SA"/>
        </w:rPr>
      </w:pPr>
      <w:r w:rsidRPr="00B933F9">
        <w:rPr>
          <w:rFonts w:hint="cs"/>
          <w:sz w:val="24"/>
          <w:szCs w:val="24"/>
          <w:rtl/>
        </w:rPr>
        <w:t xml:space="preserve"> </w:t>
      </w:r>
      <w:r w:rsidR="00003E0B" w:rsidRPr="00003E0B">
        <w:rPr>
          <w:rFonts w:asciiTheme="minorBidi" w:hAnsiTheme="minorBidi" w:cstheme="minorBidi" w:hint="cs"/>
          <w:sz w:val="24"/>
          <w:szCs w:val="24"/>
          <w:rtl/>
          <w:lang w:bidi="ar-SA"/>
        </w:rPr>
        <w:t>إن الاقتراح المقدم يجب ان يكون ساري مفعوله حتى 180 يوما بدءا من الموعد الأخير لتقديم الاقتراحات.</w:t>
      </w:r>
    </w:p>
    <w:p w:rsidR="00D26EDF" w:rsidRPr="00B933F9" w:rsidRDefault="00003E0B" w:rsidP="00003E0B">
      <w:pPr>
        <w:numPr>
          <w:ilvl w:val="0"/>
          <w:numId w:val="3"/>
        </w:numPr>
        <w:rPr>
          <w:b/>
          <w:bCs/>
          <w:sz w:val="24"/>
          <w:szCs w:val="24"/>
          <w:u w:val="single"/>
        </w:rPr>
      </w:pPr>
      <w:r>
        <w:rPr>
          <w:rFonts w:asciiTheme="minorBidi" w:hAnsiTheme="minorBidi" w:cstheme="minorBidi" w:hint="cs"/>
          <w:sz w:val="24"/>
          <w:szCs w:val="24"/>
          <w:rtl/>
          <w:lang w:bidi="ar-SA"/>
        </w:rPr>
        <w:t>ذا يوجد أسئلة وتوضيحات يمكن ارسال رسالة الكترونية حتى يوم</w:t>
      </w:r>
      <w:r>
        <w:rPr>
          <w:rFonts w:hint="cs"/>
          <w:sz w:val="24"/>
          <w:szCs w:val="24"/>
          <w:rtl/>
        </w:rPr>
        <w:t xml:space="preserve"> </w:t>
      </w:r>
      <w:r>
        <w:rPr>
          <w:rFonts w:cstheme="minorBidi" w:hint="cs"/>
          <w:sz w:val="24"/>
          <w:szCs w:val="24"/>
          <w:rtl/>
          <w:lang w:bidi="ar-SA"/>
        </w:rPr>
        <w:t>الأحد</w:t>
      </w:r>
      <w:r>
        <w:rPr>
          <w:rFonts w:hint="cs"/>
          <w:sz w:val="24"/>
          <w:szCs w:val="24"/>
          <w:rtl/>
        </w:rPr>
        <w:t xml:space="preserve"> </w:t>
      </w:r>
      <w:r w:rsidR="00A450AA">
        <w:rPr>
          <w:rFonts w:hint="cs"/>
          <w:sz w:val="24"/>
          <w:szCs w:val="24"/>
          <w:rtl/>
        </w:rPr>
        <w:t>4</w:t>
      </w:r>
      <w:r w:rsidR="00860AE5">
        <w:rPr>
          <w:rFonts w:hint="cs"/>
          <w:sz w:val="24"/>
          <w:szCs w:val="24"/>
          <w:rtl/>
        </w:rPr>
        <w:t>/</w:t>
      </w:r>
      <w:r w:rsidR="00A450AA">
        <w:rPr>
          <w:rFonts w:hint="cs"/>
          <w:sz w:val="24"/>
          <w:szCs w:val="24"/>
          <w:rtl/>
        </w:rPr>
        <w:t>1</w:t>
      </w:r>
      <w:r w:rsidR="00860AE5">
        <w:rPr>
          <w:rFonts w:hint="cs"/>
          <w:sz w:val="24"/>
          <w:szCs w:val="24"/>
          <w:rtl/>
        </w:rPr>
        <w:t>/201</w:t>
      </w:r>
      <w:r w:rsidR="00A450AA">
        <w:rPr>
          <w:rFonts w:hint="cs"/>
          <w:sz w:val="24"/>
          <w:szCs w:val="24"/>
          <w:rtl/>
        </w:rPr>
        <w:t>5</w:t>
      </w:r>
      <w:r w:rsidR="000D7AE2" w:rsidRPr="00B933F9">
        <w:rPr>
          <w:sz w:val="24"/>
          <w:szCs w:val="24"/>
          <w:rtl/>
        </w:rPr>
        <w:t xml:space="preserve"> </w:t>
      </w:r>
      <w:r>
        <w:rPr>
          <w:rFonts w:asciiTheme="minorBidi" w:hAnsiTheme="minorBidi" w:cstheme="minorBidi" w:hint="cs"/>
          <w:sz w:val="24"/>
          <w:szCs w:val="24"/>
          <w:rtl/>
          <w:lang w:bidi="ar-SA"/>
        </w:rPr>
        <w:t>وحتى الساعة</w:t>
      </w:r>
      <w:r w:rsidRPr="000E48F3">
        <w:rPr>
          <w:rFonts w:asciiTheme="minorBidi" w:hAnsiTheme="minorBidi" w:cstheme="minorBidi"/>
          <w:sz w:val="24"/>
          <w:szCs w:val="24"/>
          <w:rtl/>
          <w:lang w:bidi="ar-SA"/>
        </w:rPr>
        <w:t xml:space="preserve"> </w:t>
      </w:r>
      <w:r w:rsidR="00A450AA">
        <w:rPr>
          <w:rFonts w:hint="cs"/>
          <w:sz w:val="24"/>
          <w:szCs w:val="24"/>
          <w:rtl/>
        </w:rPr>
        <w:t>10</w:t>
      </w:r>
      <w:r w:rsidR="000D7AE2" w:rsidRPr="00B933F9">
        <w:rPr>
          <w:sz w:val="24"/>
          <w:szCs w:val="24"/>
          <w:rtl/>
        </w:rPr>
        <w:t>:00</w:t>
      </w:r>
      <w:r w:rsidR="000D7AE2" w:rsidRPr="00B933F9">
        <w:rPr>
          <w:rFonts w:hint="cs"/>
          <w:sz w:val="24"/>
          <w:szCs w:val="24"/>
          <w:rtl/>
        </w:rPr>
        <w:t xml:space="preserve"> </w:t>
      </w:r>
      <w:r>
        <w:rPr>
          <w:rFonts w:cstheme="minorBidi" w:hint="cs"/>
          <w:sz w:val="24"/>
          <w:szCs w:val="24"/>
          <w:rtl/>
          <w:lang w:bidi="ar-SA"/>
        </w:rPr>
        <w:t xml:space="preserve">لحضرة السيدة </w:t>
      </w:r>
      <w:proofErr w:type="spellStart"/>
      <w:r>
        <w:rPr>
          <w:rFonts w:cstheme="minorBidi" w:hint="cs"/>
          <w:sz w:val="24"/>
          <w:szCs w:val="24"/>
          <w:rtl/>
          <w:lang w:bidi="ar-SA"/>
        </w:rPr>
        <w:t>ايلانيت</w:t>
      </w:r>
      <w:proofErr w:type="spellEnd"/>
      <w:r>
        <w:rPr>
          <w:rFonts w:cstheme="minorBidi" w:hint="cs"/>
          <w:sz w:val="24"/>
          <w:szCs w:val="24"/>
          <w:rtl/>
          <w:lang w:bidi="ar-SA"/>
        </w:rPr>
        <w:t xml:space="preserve"> </w:t>
      </w:r>
      <w:proofErr w:type="spellStart"/>
      <w:r>
        <w:rPr>
          <w:rFonts w:cstheme="minorBidi" w:hint="cs"/>
          <w:sz w:val="24"/>
          <w:szCs w:val="24"/>
          <w:rtl/>
          <w:lang w:bidi="ar-SA"/>
        </w:rPr>
        <w:t>هيكري</w:t>
      </w:r>
      <w:proofErr w:type="spellEnd"/>
      <w:r>
        <w:rPr>
          <w:rFonts w:cstheme="minorBidi" w:hint="cs"/>
          <w:sz w:val="24"/>
          <w:szCs w:val="24"/>
          <w:rtl/>
          <w:lang w:bidi="ar-SA"/>
        </w:rPr>
        <w:t xml:space="preserve"> للعنوان التالي </w:t>
      </w:r>
      <w:r w:rsidR="006236B8" w:rsidRPr="006236B8">
        <w:rPr>
          <w:sz w:val="24"/>
          <w:szCs w:val="24"/>
        </w:rPr>
        <w:t>EilanitH@moch.gov.il</w:t>
      </w:r>
      <w:r w:rsidR="000D7AE2" w:rsidRPr="00B933F9">
        <w:rPr>
          <w:rFonts w:hint="cs"/>
          <w:sz w:val="24"/>
          <w:szCs w:val="24"/>
          <w:rtl/>
        </w:rPr>
        <w:t>.</w:t>
      </w:r>
    </w:p>
    <w:p w:rsidR="00D26EDF" w:rsidRPr="00B933F9" w:rsidRDefault="00003E0B" w:rsidP="006236B8">
      <w:pPr>
        <w:numPr>
          <w:ilvl w:val="0"/>
          <w:numId w:val="3"/>
        </w:numPr>
        <w:rPr>
          <w:b/>
          <w:bCs/>
          <w:sz w:val="24"/>
          <w:szCs w:val="24"/>
          <w:u w:val="single"/>
        </w:rPr>
      </w:pPr>
      <w:r>
        <w:rPr>
          <w:rFonts w:asciiTheme="minorBidi" w:hAnsiTheme="minorBidi" w:cstheme="minorBidi" w:hint="cs"/>
          <w:sz w:val="24"/>
          <w:szCs w:val="24"/>
          <w:rtl/>
          <w:lang w:bidi="ar-SA"/>
        </w:rPr>
        <w:t xml:space="preserve">إن قيمة مستندات المناقصة هي </w:t>
      </w:r>
      <w:r w:rsidR="006236B8">
        <w:rPr>
          <w:rFonts w:hint="cs"/>
          <w:sz w:val="24"/>
          <w:szCs w:val="24"/>
          <w:rtl/>
        </w:rPr>
        <w:t>200</w:t>
      </w:r>
      <w:r w:rsidR="00D26EDF" w:rsidRPr="00B933F9">
        <w:rPr>
          <w:rFonts w:hint="cs"/>
          <w:sz w:val="24"/>
          <w:szCs w:val="24"/>
          <w:rtl/>
        </w:rPr>
        <w:t xml:space="preserve"> ₪ .</w:t>
      </w:r>
    </w:p>
    <w:p w:rsidR="00D26EDF" w:rsidRPr="00B933F9" w:rsidRDefault="00003E0B" w:rsidP="00003E0B">
      <w:pPr>
        <w:numPr>
          <w:ilvl w:val="0"/>
          <w:numId w:val="3"/>
        </w:numPr>
        <w:rPr>
          <w:sz w:val="24"/>
          <w:szCs w:val="24"/>
        </w:rPr>
      </w:pPr>
      <w:r>
        <w:rPr>
          <w:rFonts w:asciiTheme="minorBidi" w:hAnsiTheme="minorBidi" w:cstheme="minorBidi" w:hint="cs"/>
          <w:sz w:val="24"/>
          <w:szCs w:val="24"/>
          <w:rtl/>
          <w:lang w:bidi="ar-SA"/>
        </w:rPr>
        <w:t xml:space="preserve">الموعد الأخير لتقديم الاقتراحات هو حتى </w:t>
      </w:r>
      <w:r w:rsidRPr="000E48F3">
        <w:rPr>
          <w:rFonts w:asciiTheme="minorBidi" w:hAnsiTheme="minorBidi" w:cstheme="minorBidi" w:hint="cs"/>
          <w:b/>
          <w:bCs/>
          <w:sz w:val="24"/>
          <w:szCs w:val="24"/>
          <w:rtl/>
          <w:lang w:bidi="ar-SA"/>
        </w:rPr>
        <w:t>يوم الأحد الموافق</w:t>
      </w:r>
      <w:r>
        <w:rPr>
          <w:rFonts w:asciiTheme="minorBidi" w:hAnsiTheme="minorBidi" w:cstheme="minorBidi" w:hint="cs"/>
          <w:sz w:val="24"/>
          <w:szCs w:val="24"/>
          <w:rtl/>
          <w:lang w:bidi="ar-SA"/>
        </w:rPr>
        <w:t xml:space="preserve"> </w:t>
      </w:r>
      <w:r w:rsidR="00A450AA">
        <w:rPr>
          <w:rFonts w:hint="cs"/>
          <w:bCs/>
          <w:sz w:val="24"/>
          <w:szCs w:val="24"/>
          <w:rtl/>
        </w:rPr>
        <w:t>18</w:t>
      </w:r>
      <w:r w:rsidR="000D7AE2" w:rsidRPr="00B933F9">
        <w:rPr>
          <w:bCs/>
          <w:sz w:val="24"/>
          <w:szCs w:val="24"/>
          <w:rtl/>
        </w:rPr>
        <w:t xml:space="preserve">.1.2015 </w:t>
      </w:r>
      <w:r>
        <w:rPr>
          <w:rFonts w:asciiTheme="minorBidi" w:hAnsiTheme="minorBidi" w:cstheme="minorBidi" w:hint="cs"/>
          <w:bCs/>
          <w:sz w:val="24"/>
          <w:szCs w:val="24"/>
          <w:rtl/>
          <w:lang w:bidi="ar-SA"/>
        </w:rPr>
        <w:t>وحتى الساعة</w:t>
      </w:r>
      <w:r w:rsidRPr="000E48F3">
        <w:rPr>
          <w:rFonts w:asciiTheme="minorBidi" w:hAnsiTheme="minorBidi" w:cstheme="minorBidi"/>
          <w:bCs/>
          <w:sz w:val="24"/>
          <w:szCs w:val="24"/>
          <w:rtl/>
          <w:lang w:bidi="ar-SA"/>
        </w:rPr>
        <w:t xml:space="preserve"> </w:t>
      </w:r>
      <w:r w:rsidR="006E326B" w:rsidRPr="00B933F9">
        <w:rPr>
          <w:rFonts w:hint="cs"/>
          <w:bCs/>
          <w:sz w:val="24"/>
          <w:szCs w:val="24"/>
          <w:rtl/>
        </w:rPr>
        <w:t>1</w:t>
      </w:r>
      <w:r w:rsidR="00860AE5">
        <w:rPr>
          <w:rFonts w:hint="cs"/>
          <w:bCs/>
          <w:sz w:val="24"/>
          <w:szCs w:val="24"/>
          <w:rtl/>
        </w:rPr>
        <w:t>2</w:t>
      </w:r>
      <w:r w:rsidR="000D7AE2" w:rsidRPr="00B933F9">
        <w:rPr>
          <w:bCs/>
          <w:sz w:val="24"/>
          <w:szCs w:val="24"/>
          <w:rtl/>
        </w:rPr>
        <w:t>:00</w:t>
      </w:r>
      <w:r w:rsidR="000D7AE2" w:rsidRPr="00B933F9">
        <w:rPr>
          <w:rFonts w:hint="cs"/>
          <w:sz w:val="24"/>
          <w:szCs w:val="24"/>
          <w:rtl/>
        </w:rPr>
        <w:t xml:space="preserve"> </w:t>
      </w:r>
      <w:r>
        <w:rPr>
          <w:rFonts w:asciiTheme="minorBidi" w:hAnsiTheme="minorBidi" w:cstheme="minorBidi" w:hint="cs"/>
          <w:sz w:val="24"/>
          <w:szCs w:val="24"/>
          <w:rtl/>
          <w:lang w:bidi="ar-SA"/>
        </w:rPr>
        <w:t xml:space="preserve">ويجب وضع مغلف الاقتراحات في صندوق المناقصات في وزارة البناء، شارع </w:t>
      </w:r>
      <w:proofErr w:type="spellStart"/>
      <w:r>
        <w:rPr>
          <w:rFonts w:asciiTheme="minorBidi" w:hAnsiTheme="minorBidi" w:cstheme="minorBidi" w:hint="cs"/>
          <w:sz w:val="24"/>
          <w:szCs w:val="24"/>
          <w:rtl/>
          <w:lang w:bidi="ar-SA"/>
        </w:rPr>
        <w:t>كلرمون</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غانو</w:t>
      </w:r>
      <w:proofErr w:type="spellEnd"/>
      <w:r>
        <w:rPr>
          <w:rFonts w:asciiTheme="minorBidi" w:hAnsiTheme="minorBidi" w:cstheme="minorBidi" w:hint="cs"/>
          <w:sz w:val="24"/>
          <w:szCs w:val="24"/>
          <w:rtl/>
          <w:lang w:bidi="ar-SA"/>
        </w:rPr>
        <w:t xml:space="preserve"> 3، مجمع المباني الحكومية، شرقي اورشليم القدس بناية أ في غرفة البريد في الطابق الأرضي.</w:t>
      </w:r>
    </w:p>
    <w:p w:rsidR="00D26EDF" w:rsidRPr="00B933F9" w:rsidRDefault="00D26EDF" w:rsidP="00003E0B">
      <w:pPr>
        <w:numPr>
          <w:ilvl w:val="0"/>
          <w:numId w:val="3"/>
        </w:numPr>
        <w:rPr>
          <w:sz w:val="24"/>
          <w:szCs w:val="24"/>
        </w:rPr>
      </w:pPr>
      <w:r w:rsidRPr="00B933F9">
        <w:rPr>
          <w:rFonts w:hint="cs"/>
          <w:sz w:val="24"/>
          <w:szCs w:val="24"/>
          <w:rtl/>
        </w:rPr>
        <w:t xml:space="preserve"> </w:t>
      </w:r>
      <w:r w:rsidR="00003E0B">
        <w:rPr>
          <w:rFonts w:asciiTheme="minorBidi" w:hAnsiTheme="minorBidi" w:cstheme="minorBidi" w:hint="cs"/>
          <w:sz w:val="24"/>
          <w:szCs w:val="24"/>
          <w:rtl/>
          <w:lang w:bidi="ar-SA"/>
        </w:rPr>
        <w:t xml:space="preserve">تشمل مستندات المناقصة تفصيل كامل للخدمات المطلوبة، شروط الاشتراك بالمناقصة، المعايير لاختيار الاقتراح الفائز وأيضا صيغة العقد الذي سيتم التوقيع عليه مع الفائز وأيضا شروط التعاقد. يمكن تحميل مستندات المناقصة، الاستمارات والملاحق التابعة لها من الموقع التالي التابع لمديرية الشراء الحكومية على شبكة الانترنت: </w:t>
      </w:r>
      <w:hyperlink r:id="rId6" w:history="1">
        <w:r w:rsidR="00003E0B" w:rsidRPr="000E48F3">
          <w:rPr>
            <w:rFonts w:asciiTheme="minorBidi" w:hAnsiTheme="minorBidi" w:cstheme="minorBidi"/>
            <w:sz w:val="24"/>
            <w:szCs w:val="24"/>
            <w:lang w:bidi="ar-SA"/>
          </w:rPr>
          <w:t>www.mr.gov.il</w:t>
        </w:r>
      </w:hyperlink>
      <w:r w:rsidR="00003E0B" w:rsidRPr="000E48F3">
        <w:rPr>
          <w:rFonts w:asciiTheme="minorBidi" w:hAnsiTheme="minorBidi" w:cstheme="minorBidi"/>
          <w:sz w:val="24"/>
          <w:szCs w:val="24"/>
          <w:lang w:bidi="ar-SA"/>
        </w:rPr>
        <w:t xml:space="preserve">  </w:t>
      </w:r>
    </w:p>
    <w:p w:rsidR="00D26EDF" w:rsidRPr="00B933F9" w:rsidRDefault="00003E0B" w:rsidP="00003E0B">
      <w:pPr>
        <w:pStyle w:val="a3"/>
        <w:numPr>
          <w:ilvl w:val="0"/>
          <w:numId w:val="3"/>
        </w:numPr>
        <w:tabs>
          <w:tab w:val="left" w:pos="2200"/>
        </w:tabs>
        <w:autoSpaceDE w:val="0"/>
        <w:autoSpaceDN w:val="0"/>
        <w:adjustRightInd w:val="0"/>
        <w:spacing w:line="276" w:lineRule="auto"/>
        <w:jc w:val="both"/>
        <w:rPr>
          <w:sz w:val="24"/>
          <w:szCs w:val="24"/>
        </w:rPr>
      </w:pPr>
      <w:r>
        <w:rPr>
          <w:rFonts w:asciiTheme="minorBidi" w:hAnsiTheme="minorBidi" w:cstheme="minorBidi" w:hint="cs"/>
          <w:sz w:val="24"/>
          <w:szCs w:val="24"/>
          <w:rtl/>
          <w:lang w:bidi="ar-SA"/>
        </w:rPr>
        <w:t xml:space="preserve">فيما اذا تواجد أي تناقض بين مضمون هذا الاعلان لذلك المذكور في مستندات المناقصة </w:t>
      </w:r>
      <w:r>
        <w:rPr>
          <w:rFonts w:asciiTheme="minorBidi" w:hAnsiTheme="minorBidi" w:cstheme="minorBidi"/>
          <w:sz w:val="24"/>
          <w:szCs w:val="24"/>
          <w:rtl/>
          <w:lang w:bidi="ar-SA"/>
        </w:rPr>
        <w:t>–</w:t>
      </w:r>
      <w:r>
        <w:rPr>
          <w:rFonts w:asciiTheme="minorBidi" w:hAnsiTheme="minorBidi" w:cstheme="minorBidi" w:hint="cs"/>
          <w:sz w:val="24"/>
          <w:szCs w:val="24"/>
          <w:rtl/>
          <w:lang w:bidi="ar-SA"/>
        </w:rPr>
        <w:t xml:space="preserve"> فإن الأخير هو الأصح.</w:t>
      </w:r>
    </w:p>
    <w:p w:rsidR="00D26EDF" w:rsidRPr="006B5A23" w:rsidRDefault="00D26EDF" w:rsidP="00D26EDF">
      <w:pPr>
        <w:ind w:left="720"/>
        <w:rPr>
          <w:sz w:val="24"/>
          <w:szCs w:val="24"/>
          <w:rtl/>
          <w:lang w:bidi="ar-SA"/>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03E0B"/>
    <w:rsid w:val="000D7AE2"/>
    <w:rsid w:val="001912BE"/>
    <w:rsid w:val="00213F64"/>
    <w:rsid w:val="0033533B"/>
    <w:rsid w:val="003B1D54"/>
    <w:rsid w:val="00401BE5"/>
    <w:rsid w:val="006236B8"/>
    <w:rsid w:val="006E326B"/>
    <w:rsid w:val="0081575C"/>
    <w:rsid w:val="008241CA"/>
    <w:rsid w:val="00860AE5"/>
    <w:rsid w:val="00862149"/>
    <w:rsid w:val="00A450AA"/>
    <w:rsid w:val="00B84F23"/>
    <w:rsid w:val="00B933F9"/>
    <w:rsid w:val="00C11B52"/>
    <w:rsid w:val="00D11E54"/>
    <w:rsid w:val="00D26EDF"/>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298</Words>
  <Characters>1490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Hebrew</cp:lastModifiedBy>
  <cp:revision>2</cp:revision>
  <cp:lastPrinted>2014-11-18T10:36:00Z</cp:lastPrinted>
  <dcterms:created xsi:type="dcterms:W3CDTF">2014-12-23T12:20:00Z</dcterms:created>
  <dcterms:modified xsi:type="dcterms:W3CDTF">2014-12-23T12:20:00Z</dcterms:modified>
</cp:coreProperties>
</file>